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54E0" w14:textId="756B7AD9" w:rsidR="00642EB6" w:rsidRPr="00642EB6" w:rsidRDefault="00293FD4" w:rsidP="00642EB6">
      <w:pPr>
        <w:jc w:val="center"/>
        <w:rPr>
          <w:rFonts w:ascii="UD デジタル 教科書体 NP-B" w:eastAsia="UD デジタル 教科書体 NP-B"/>
          <w:sz w:val="40"/>
          <w:szCs w:val="44"/>
        </w:rPr>
      </w:pPr>
      <w:bookmarkStart w:id="0" w:name="_Hlk156219583"/>
      <w:r w:rsidRPr="00293FD4">
        <w:rPr>
          <w:rFonts w:ascii="UD デジタル 教科書体 NP-B" w:eastAsia="UD デジタル 教科書体 NP-B" w:hint="eastAsia"/>
          <w:sz w:val="40"/>
          <w:szCs w:val="44"/>
        </w:rPr>
        <w:t xml:space="preserve">登 園 許 可 </w:t>
      </w:r>
      <w:r w:rsidR="00642EB6">
        <w:rPr>
          <w:rFonts w:ascii="UD デジタル 教科書体 NP-B" w:eastAsia="UD デジタル 教科書体 NP-B" w:hint="eastAsia"/>
          <w:sz w:val="40"/>
          <w:szCs w:val="44"/>
        </w:rPr>
        <w:t>証</w:t>
      </w:r>
      <w:r w:rsidR="00CA6B3E">
        <w:rPr>
          <w:rFonts w:ascii="UD デジタル 教科書体 NP-B" w:eastAsia="UD デジタル 教科書体 NP-B" w:hint="eastAsia"/>
          <w:sz w:val="40"/>
          <w:szCs w:val="44"/>
        </w:rPr>
        <w:t xml:space="preserve"> </w:t>
      </w:r>
      <w:r w:rsidR="00642EB6">
        <w:rPr>
          <w:rFonts w:ascii="UD デジタル 教科書体 NP-B" w:eastAsia="UD デジタル 教科書体 NP-B" w:hint="eastAsia"/>
          <w:sz w:val="40"/>
          <w:szCs w:val="44"/>
        </w:rPr>
        <w:t>・</w:t>
      </w:r>
      <w:r w:rsidR="00CA6B3E">
        <w:rPr>
          <w:rFonts w:ascii="UD デジタル 教科書体 NP-B" w:eastAsia="UD デジタル 教科書体 NP-B" w:hint="eastAsia"/>
          <w:sz w:val="40"/>
          <w:szCs w:val="44"/>
        </w:rPr>
        <w:t xml:space="preserve"> </w:t>
      </w:r>
      <w:r w:rsidR="00642EB6">
        <w:rPr>
          <w:rFonts w:ascii="UD デジタル 教科書体 NP-B" w:eastAsia="UD デジタル 教科書体 NP-B" w:hint="eastAsia"/>
          <w:sz w:val="40"/>
          <w:szCs w:val="44"/>
        </w:rPr>
        <w:t>登 園 届</w:t>
      </w:r>
    </w:p>
    <w:p w14:paraId="1AF11120" w14:textId="7CFA430D" w:rsidR="00642EB6" w:rsidRDefault="00642EB6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</w:t>
      </w:r>
      <w:r w:rsidR="006C05B6">
        <w:rPr>
          <w:rFonts w:ascii="UD デジタル 教科書体 NP-B" w:eastAsia="UD デジタル 教科書体 NP-B" w:hint="eastAsia"/>
        </w:rPr>
        <w:t>主治医</w:t>
      </w:r>
      <w:r w:rsidR="006D147B">
        <w:rPr>
          <w:rFonts w:ascii="UD デジタル 教科書体 NP-B" w:eastAsia="UD デジタル 教科書体 NP-B" w:hint="eastAsia"/>
        </w:rPr>
        <w:t>が記入する場合</w:t>
      </w:r>
      <w:r w:rsidR="006C05B6">
        <w:rPr>
          <w:rFonts w:ascii="UD デジタル 教科書体 NP-B" w:eastAsia="UD デジタル 教科書体 NP-B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C05B6" w14:paraId="1BC25D75" w14:textId="77777777" w:rsidTr="006C05B6">
        <w:tc>
          <w:tcPr>
            <w:tcW w:w="9742" w:type="dxa"/>
          </w:tcPr>
          <w:p w14:paraId="6D2F4E7B" w14:textId="77777777" w:rsidR="002B1504" w:rsidRDefault="006C05B6">
            <w:pPr>
              <w:rPr>
                <w:rFonts w:ascii="UD デジタル 教科書体 NP-B" w:eastAsia="UD デジタル 教科書体 NP-B"/>
                <w:sz w:val="24"/>
                <w:szCs w:val="28"/>
              </w:rPr>
            </w:pPr>
            <w:r w:rsidRPr="006D147B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6D147B">
              <w:rPr>
                <w:rFonts w:ascii="UD デジタル 教科書体 NP-B" w:eastAsia="UD デジタル 教科書体 NP-B" w:hint="eastAsia"/>
                <w:sz w:val="24"/>
                <w:szCs w:val="28"/>
              </w:rPr>
              <w:t>下の疾患で　令和　　　年　　　月　　日から療養中</w:t>
            </w:r>
            <w:r w:rsidR="004D045F">
              <w:rPr>
                <w:rFonts w:ascii="UD デジタル 教科書体 NP-B" w:eastAsia="UD デジタル 教科書体 NP-B" w:hint="eastAsia"/>
                <w:sz w:val="24"/>
                <w:szCs w:val="28"/>
              </w:rPr>
              <w:t>の</w:t>
            </w:r>
            <w:r w:rsidRPr="006D147B">
              <w:rPr>
                <w:rFonts w:ascii="UD デジタル 教科書体 NP-B" w:eastAsia="UD デジタル 教科書体 NP-B" w:hint="eastAsia"/>
                <w:sz w:val="24"/>
                <w:szCs w:val="28"/>
              </w:rPr>
              <w:t>ところ、現在症状が軽快し、</w:t>
            </w:r>
          </w:p>
          <w:p w14:paraId="51E41D92" w14:textId="57E7A845" w:rsidR="004D045F" w:rsidRDefault="006C05B6">
            <w:pPr>
              <w:rPr>
                <w:rFonts w:ascii="UD デジタル 教科書体 NP-B" w:eastAsia="UD デジタル 教科書体 NP-B"/>
                <w:sz w:val="24"/>
                <w:szCs w:val="28"/>
              </w:rPr>
            </w:pPr>
            <w:r w:rsidRPr="006D147B">
              <w:rPr>
                <w:rFonts w:ascii="UD デジタル 教科書体 NP-B" w:eastAsia="UD デジタル 教科書体 NP-B" w:hint="eastAsia"/>
                <w:sz w:val="24"/>
                <w:szCs w:val="28"/>
              </w:rPr>
              <w:t>他児への感染のおそれはないと判断したので、</w:t>
            </w:r>
            <w:r w:rsidRPr="006D147B">
              <w:rPr>
                <w:rFonts w:ascii="UD デジタル 教科書体 NP-B" w:eastAsia="UD デジタル 教科書体 NP-B" w:hint="eastAsia"/>
                <w:sz w:val="24"/>
                <w:szCs w:val="28"/>
                <w:u w:val="single"/>
              </w:rPr>
              <w:t>令和　　　年　　　月　　　日</w:t>
            </w:r>
            <w:r w:rsidRPr="006D147B">
              <w:rPr>
                <w:rFonts w:ascii="UD デジタル 教科書体 NP-B" w:eastAsia="UD デジタル 教科書体 NP-B" w:hint="eastAsia"/>
                <w:sz w:val="24"/>
                <w:szCs w:val="28"/>
              </w:rPr>
              <w:t>より</w:t>
            </w:r>
          </w:p>
          <w:p w14:paraId="7931E6C7" w14:textId="1CD27BCD" w:rsidR="006C05B6" w:rsidRPr="006D147B" w:rsidRDefault="006C05B6">
            <w:pPr>
              <w:rPr>
                <w:rFonts w:ascii="UD デジタル 教科書体 NP-B" w:eastAsia="UD デジタル 教科書体 NP-B"/>
                <w:sz w:val="24"/>
                <w:szCs w:val="28"/>
              </w:rPr>
            </w:pPr>
            <w:r w:rsidRPr="006D147B">
              <w:rPr>
                <w:rFonts w:ascii="UD デジタル 教科書体 NP-B" w:eastAsia="UD デジタル 教科書体 NP-B" w:hint="eastAsia"/>
                <w:sz w:val="24"/>
                <w:szCs w:val="28"/>
              </w:rPr>
              <w:t>登園してよいことを証明します。</w:t>
            </w:r>
          </w:p>
          <w:p w14:paraId="4784373B" w14:textId="374F496C" w:rsidR="006C05B6" w:rsidRDefault="006D147B" w:rsidP="004D045F">
            <w:pPr>
              <w:ind w:firstLineChars="50" w:firstLine="105"/>
              <w:rPr>
                <w:rFonts w:ascii="UD デジタル 教科書体 NP-B" w:eastAsia="UD デジタル 教科書体 NP-B"/>
              </w:rPr>
            </w:pPr>
            <w:r w:rsidRPr="006D147B">
              <w:rPr>
                <w:rFonts w:ascii="UD デジタル 教科書体 NP-B" w:eastAsia="UD デジタル 教科書体 NP-B" w:hint="eastAsia"/>
                <w:u w:val="single"/>
              </w:rPr>
              <w:t>証明日：令和　　　年　　　　月　　　日</w:t>
            </w:r>
            <w:r>
              <w:rPr>
                <w:rFonts w:ascii="UD デジタル 教科書体 NP-B" w:eastAsia="UD デジタル 教科書体 NP-B" w:hint="eastAsia"/>
              </w:rPr>
              <w:t xml:space="preserve">　　　医療機関名</w:t>
            </w:r>
          </w:p>
          <w:p w14:paraId="5B7E7ACB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　　　　　　　　　　　　　　　　　　　</w:t>
            </w:r>
          </w:p>
          <w:p w14:paraId="31780603" w14:textId="77C096D6" w:rsidR="006D147B" w:rsidRDefault="006D147B" w:rsidP="004D045F">
            <w:pPr>
              <w:ind w:firstLineChars="2250" w:firstLine="4725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医師名　　　　　　　　　　　　　　　印</w:t>
            </w:r>
          </w:p>
          <w:p w14:paraId="07D89B16" w14:textId="239B7A1B" w:rsidR="006D147B" w:rsidRDefault="006D147B" w:rsidP="006D147B">
            <w:pPr>
              <w:ind w:firstLineChars="2200" w:firstLine="4620"/>
              <w:rPr>
                <w:rFonts w:ascii="UD デジタル 教科書体 NP-B" w:eastAsia="UD デジタル 教科書体 NP-B"/>
              </w:rPr>
            </w:pPr>
          </w:p>
        </w:tc>
      </w:tr>
    </w:tbl>
    <w:p w14:paraId="77A2FB59" w14:textId="77777777" w:rsidR="006C05B6" w:rsidRDefault="006C05B6">
      <w:pPr>
        <w:rPr>
          <w:rFonts w:ascii="UD デジタル 教科書体 NP-B" w:eastAsia="UD デジタル 教科書体 NP-B"/>
        </w:rPr>
      </w:pPr>
    </w:p>
    <w:p w14:paraId="0B874476" w14:textId="24B7CD27" w:rsidR="006C05B6" w:rsidRPr="00642EB6" w:rsidRDefault="006D147B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（保護者が記入する場合</w:t>
      </w:r>
      <w:r w:rsidR="004D045F">
        <w:rPr>
          <w:rFonts w:ascii="UD デジタル 教科書体 NP-B" w:eastAsia="UD デジタル 教科書体 NP-B" w:hint="eastAsia"/>
        </w:rPr>
        <w:t>…医療機関からの証明書等があれば上に添付してください）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C05B6" w14:paraId="31485466" w14:textId="77777777" w:rsidTr="006C05B6">
        <w:tc>
          <w:tcPr>
            <w:tcW w:w="9742" w:type="dxa"/>
          </w:tcPr>
          <w:p w14:paraId="619B3AE4" w14:textId="6698F884" w:rsidR="006C05B6" w:rsidRPr="006C05B6" w:rsidRDefault="006C05B6" w:rsidP="006C05B6">
            <w:pPr>
              <w:ind w:firstLineChars="100" w:firstLine="240"/>
              <w:rPr>
                <w:rFonts w:ascii="UD デジタル 教科書体 NP-B" w:eastAsia="UD デジタル 教科書体 NP-B"/>
                <w:u w:val="single"/>
              </w:rPr>
            </w:pPr>
            <w:r w:rsidRPr="006C05B6">
              <w:rPr>
                <w:rFonts w:ascii="UD デジタル 教科書体 NP-B" w:eastAsia="UD デジタル 教科書体 NP-B" w:hint="eastAsia"/>
                <w:sz w:val="24"/>
                <w:szCs w:val="28"/>
                <w:u w:val="single"/>
              </w:rPr>
              <w:t>ひまわり幼稚園　園長　宛</w:t>
            </w:r>
            <w:r w:rsidRPr="006C05B6">
              <w:rPr>
                <w:rFonts w:ascii="UD デジタル 教科書体 NP-B" w:eastAsia="UD デジタル 教科書体 NP-B" w:hint="eastAsia"/>
                <w:u w:val="single"/>
              </w:rPr>
              <w:t xml:space="preserve">　</w:t>
            </w:r>
          </w:p>
          <w:p w14:paraId="7DB2942C" w14:textId="66903E86" w:rsidR="006C05B6" w:rsidRPr="006C05B6" w:rsidRDefault="006C05B6">
            <w:pPr>
              <w:rPr>
                <w:rFonts w:ascii="UD デジタル 教科書体 NP-B" w:eastAsia="UD デジタル 教科書体 NP-B"/>
                <w:u w:val="single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　　　　　　</w:t>
            </w:r>
            <w:r w:rsidRPr="006C05B6">
              <w:rPr>
                <w:rFonts w:ascii="UD デジタル 教科書体 NP-B" w:eastAsia="UD デジタル 教科書体 NP-B" w:hint="eastAsia"/>
                <w:u w:val="single"/>
              </w:rPr>
              <w:t xml:space="preserve">クラス　　　　　　　　　　園児氏名　　　　　　　　　　　　　　　　</w:t>
            </w:r>
          </w:p>
          <w:p w14:paraId="4B2BB291" w14:textId="77777777" w:rsidR="006C05B6" w:rsidRDefault="006C05B6">
            <w:pPr>
              <w:rPr>
                <w:rFonts w:ascii="UD デジタル 教科書体 NP-B" w:eastAsia="UD デジタル 教科書体 NP-B"/>
              </w:rPr>
            </w:pPr>
          </w:p>
          <w:p w14:paraId="2C86D4F7" w14:textId="6BA2C5CF" w:rsidR="006C05B6" w:rsidRPr="006D147B" w:rsidRDefault="006C05B6" w:rsidP="006D147B">
            <w:pPr>
              <w:ind w:firstLineChars="100" w:firstLine="220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6D147B">
              <w:rPr>
                <w:rFonts w:ascii="UD デジタル 教科書体 NP-B" w:eastAsia="UD デジタル 教科書体 NP-B" w:hint="eastAsia"/>
                <w:sz w:val="22"/>
                <w:szCs w:val="24"/>
              </w:rPr>
              <w:t>（</w:t>
            </w:r>
            <w:r w:rsidR="00C70D4B">
              <w:rPr>
                <w:rFonts w:ascii="UD デジタル 教科書体 NP-B" w:eastAsia="UD デジタル 教科書体 NP-B" w:hint="eastAsia"/>
                <w:sz w:val="22"/>
                <w:szCs w:val="24"/>
              </w:rPr>
              <w:t>受診</w:t>
            </w:r>
            <w:r w:rsidRPr="006D147B">
              <w:rPr>
                <w:rFonts w:ascii="UD デジタル 教科書体 NP-B" w:eastAsia="UD デジタル 教科書体 NP-B" w:hint="eastAsia"/>
                <w:sz w:val="22"/>
                <w:szCs w:val="24"/>
              </w:rPr>
              <w:t>日）令和　　年　　月　　日</w:t>
            </w:r>
            <w:r w:rsidR="006D147B" w:rsidRPr="006D147B">
              <w:rPr>
                <w:rFonts w:ascii="UD デジタル 教科書体 NP-B" w:eastAsia="UD デジタル 教科書体 NP-B" w:hint="eastAsia"/>
                <w:sz w:val="22"/>
                <w:szCs w:val="24"/>
              </w:rPr>
              <w:t>、</w:t>
            </w:r>
            <w:r w:rsidR="006D147B" w:rsidRPr="006D147B">
              <w:rPr>
                <w:rFonts w:ascii="UD デジタル 教科書体 NP-B" w:eastAsia="UD デジタル 教科書体 NP-B" w:hint="eastAsia"/>
                <w:sz w:val="22"/>
                <w:szCs w:val="24"/>
                <w:u w:val="single"/>
              </w:rPr>
              <w:t xml:space="preserve">（医療機関名）　　　　　　　　　　　　　　</w:t>
            </w:r>
            <w:r w:rsidR="006D147B" w:rsidRPr="006D147B">
              <w:rPr>
                <w:rFonts w:ascii="UD デジタル 教科書体 NP-B" w:eastAsia="UD デジタル 教科書体 NP-B" w:hint="eastAsia"/>
                <w:sz w:val="22"/>
                <w:szCs w:val="24"/>
              </w:rPr>
              <w:t>において</w:t>
            </w:r>
          </w:p>
          <w:p w14:paraId="4DC62BB5" w14:textId="2AD19084" w:rsidR="00C70D4B" w:rsidRDefault="006D147B" w:rsidP="006D147B">
            <w:pPr>
              <w:ind w:left="220" w:hangingChars="100" w:hanging="220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6D147B">
              <w:rPr>
                <w:rFonts w:ascii="UD デジタル 教科書体 NP-B" w:eastAsia="UD デジタル 教科書体 NP-B" w:hint="eastAsia"/>
                <w:sz w:val="22"/>
                <w:szCs w:val="24"/>
              </w:rPr>
              <w:t xml:space="preserve">　下</w:t>
            </w:r>
            <w:r w:rsidR="002B1504">
              <w:rPr>
                <w:rFonts w:ascii="UD デジタル 教科書体 NP-B" w:eastAsia="UD デジタル 教科書体 NP-B" w:hint="eastAsia"/>
                <w:sz w:val="22"/>
                <w:szCs w:val="24"/>
              </w:rPr>
              <w:t>の疾患</w:t>
            </w:r>
            <w:r w:rsidRPr="006D147B">
              <w:rPr>
                <w:rFonts w:ascii="UD デジタル 教科書体 NP-B" w:eastAsia="UD デジタル 教科書体 NP-B" w:hint="eastAsia"/>
                <w:sz w:val="22"/>
                <w:szCs w:val="24"/>
              </w:rPr>
              <w:t>が診断されました。既定の期間の経過と症状が回復し、集団生活に支障がない状態になりましたので、登園します。</w:t>
            </w:r>
          </w:p>
          <w:p w14:paraId="121E3B1A" w14:textId="202C47D2" w:rsidR="006D147B" w:rsidRDefault="00C70D4B" w:rsidP="00C70D4B">
            <w:pPr>
              <w:ind w:leftChars="100" w:left="210" w:firstLineChars="1200" w:firstLine="2640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C70D4B">
              <w:rPr>
                <w:rFonts w:ascii="UD デジタル 教科書体 NP-B" w:eastAsia="UD デジタル 教科書体 NP-B" w:hint="eastAsia"/>
                <w:sz w:val="22"/>
                <w:szCs w:val="24"/>
                <w:bdr w:val="single" w:sz="4" w:space="0" w:color="auto"/>
              </w:rPr>
              <w:t>登園可能日</w:t>
            </w: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 xml:space="preserve">　令和　　　年　　　月　　　日</w:t>
            </w:r>
          </w:p>
          <w:p w14:paraId="778F6ECD" w14:textId="77777777" w:rsidR="00C70D4B" w:rsidRDefault="00C70D4B" w:rsidP="00C70D4B">
            <w:pPr>
              <w:ind w:leftChars="100" w:left="210" w:firstLineChars="200" w:firstLine="440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  <w:p w14:paraId="09057439" w14:textId="549A95A6" w:rsidR="006D147B" w:rsidRPr="00C70D4B" w:rsidRDefault="006D147B" w:rsidP="00C70D4B">
            <w:pPr>
              <w:ind w:leftChars="100" w:left="210" w:firstLineChars="200" w:firstLine="440"/>
              <w:rPr>
                <w:rFonts w:ascii="UD デジタル 教科書体 NP-B" w:eastAsia="UD デジタル 教科書体 NP-B"/>
                <w:sz w:val="22"/>
                <w:szCs w:val="24"/>
                <w:u w:val="single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令和　　　年　　　月　　　日</w:t>
            </w:r>
            <w:r w:rsidR="00CA6B3E">
              <w:rPr>
                <w:rFonts w:ascii="UD デジタル 教科書体 NP-B" w:eastAsia="UD デジタル 教科書体 NP-B" w:hint="eastAsia"/>
                <w:sz w:val="22"/>
                <w:szCs w:val="24"/>
              </w:rPr>
              <w:t xml:space="preserve"> </w:t>
            </w:r>
            <w:r w:rsidR="00CA6B3E">
              <w:rPr>
                <w:rFonts w:ascii="UD デジタル 教科書体 NP-B" w:eastAsia="UD デジタル 教科書体 NP-B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 xml:space="preserve">　</w:t>
            </w:r>
            <w:r w:rsidRPr="006D147B">
              <w:rPr>
                <w:rFonts w:ascii="UD デジタル 教科書体 NP-B" w:eastAsia="UD デジタル 教科書体 NP-B" w:hint="eastAsia"/>
                <w:sz w:val="22"/>
                <w:szCs w:val="24"/>
                <w:u w:val="single"/>
              </w:rPr>
              <w:t xml:space="preserve">保護者氏名　　　　　　　　　　　　　　　　　</w:t>
            </w:r>
          </w:p>
        </w:tc>
      </w:tr>
    </w:tbl>
    <w:p w14:paraId="0862EEE2" w14:textId="3BB7AFC6" w:rsidR="006D147B" w:rsidRDefault="006D147B">
      <w:pPr>
        <w:rPr>
          <w:rFonts w:ascii="UD デジタル 教科書体 NP-B" w:eastAsia="UD デジタル 教科書体 NP-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41"/>
        <w:gridCol w:w="1079"/>
        <w:gridCol w:w="3793"/>
      </w:tblGrid>
      <w:tr w:rsidR="006D147B" w14:paraId="13C62A1D" w14:textId="77777777" w:rsidTr="006D147B">
        <w:tc>
          <w:tcPr>
            <w:tcW w:w="1129" w:type="dxa"/>
          </w:tcPr>
          <w:p w14:paraId="44ED7032" w14:textId="6FA6C70D" w:rsidR="006D147B" w:rsidRPr="00697949" w:rsidRDefault="006D147B" w:rsidP="006D147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949">
              <w:rPr>
                <w:rFonts w:ascii="BIZ UDPゴシック" w:eastAsia="BIZ UDPゴシック" w:hAnsi="BIZ UDPゴシック" w:hint="eastAsia"/>
              </w:rPr>
              <w:t>該当に〇</w:t>
            </w:r>
          </w:p>
        </w:tc>
        <w:tc>
          <w:tcPr>
            <w:tcW w:w="3741" w:type="dxa"/>
          </w:tcPr>
          <w:p w14:paraId="63F6133E" w14:textId="5369B658" w:rsidR="006D147B" w:rsidRPr="00697949" w:rsidRDefault="006D147B" w:rsidP="006D147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949">
              <w:rPr>
                <w:rFonts w:ascii="BIZ UDPゴシック" w:eastAsia="BIZ UDPゴシック" w:hAnsi="BIZ UDPゴシック" w:hint="eastAsia"/>
              </w:rPr>
              <w:t>疾患名</w:t>
            </w:r>
          </w:p>
        </w:tc>
        <w:tc>
          <w:tcPr>
            <w:tcW w:w="1079" w:type="dxa"/>
          </w:tcPr>
          <w:p w14:paraId="724D0CA2" w14:textId="5B1AB3F6" w:rsidR="006D147B" w:rsidRPr="00697949" w:rsidRDefault="006D147B" w:rsidP="006D147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949">
              <w:rPr>
                <w:rFonts w:ascii="BIZ UDPゴシック" w:eastAsia="BIZ UDPゴシック" w:hAnsi="BIZ UDPゴシック" w:hint="eastAsia"/>
              </w:rPr>
              <w:t>該当に〇</w:t>
            </w:r>
          </w:p>
        </w:tc>
        <w:tc>
          <w:tcPr>
            <w:tcW w:w="3793" w:type="dxa"/>
          </w:tcPr>
          <w:p w14:paraId="10EA9E43" w14:textId="0A1D5D78" w:rsidR="006D147B" w:rsidRPr="00697949" w:rsidRDefault="006D147B" w:rsidP="006D147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949">
              <w:rPr>
                <w:rFonts w:ascii="BIZ UDPゴシック" w:eastAsia="BIZ UDPゴシック" w:hAnsi="BIZ UDPゴシック" w:hint="eastAsia"/>
              </w:rPr>
              <w:t>疾患名</w:t>
            </w:r>
          </w:p>
        </w:tc>
      </w:tr>
      <w:tr w:rsidR="006D147B" w14:paraId="58B48DB5" w14:textId="77777777" w:rsidTr="006D147B">
        <w:tc>
          <w:tcPr>
            <w:tcW w:w="1129" w:type="dxa"/>
          </w:tcPr>
          <w:p w14:paraId="344A4FBC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21E1B7CA" w14:textId="35F96C13" w:rsidR="006D147B" w:rsidRDefault="00294AA4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インフルエンザ（　A　・　B　）</w:t>
            </w:r>
          </w:p>
        </w:tc>
        <w:tc>
          <w:tcPr>
            <w:tcW w:w="1079" w:type="dxa"/>
          </w:tcPr>
          <w:p w14:paraId="6B5487B6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24E74E53" w14:textId="40E59F72" w:rsidR="006D147B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マイコプラズマ</w:t>
            </w:r>
            <w:r w:rsidR="005440E7">
              <w:rPr>
                <w:rFonts w:ascii="UD デジタル 教科書体 NP-B" w:eastAsia="UD デジタル 教科書体 NP-B" w:hint="eastAsia"/>
              </w:rPr>
              <w:t>感染症</w:t>
            </w:r>
          </w:p>
        </w:tc>
      </w:tr>
      <w:tr w:rsidR="006D147B" w14:paraId="5D3ED5FB" w14:textId="77777777" w:rsidTr="006D147B">
        <w:tc>
          <w:tcPr>
            <w:tcW w:w="1129" w:type="dxa"/>
          </w:tcPr>
          <w:p w14:paraId="21AD4481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0F29C3FC" w14:textId="21B26504" w:rsidR="006D147B" w:rsidRDefault="00294AA4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新型コロナウイルス感染症</w:t>
            </w:r>
          </w:p>
        </w:tc>
        <w:tc>
          <w:tcPr>
            <w:tcW w:w="1079" w:type="dxa"/>
          </w:tcPr>
          <w:p w14:paraId="50505A16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359CD908" w14:textId="605BE45E" w:rsidR="006D147B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手足口病</w:t>
            </w:r>
          </w:p>
        </w:tc>
      </w:tr>
      <w:tr w:rsidR="006D147B" w14:paraId="66763CE7" w14:textId="77777777" w:rsidTr="006D147B">
        <w:tc>
          <w:tcPr>
            <w:tcW w:w="1129" w:type="dxa"/>
          </w:tcPr>
          <w:p w14:paraId="4EA3E25D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002FDE02" w14:textId="35CD23D5" w:rsidR="006D147B" w:rsidRDefault="00294AA4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水痘（水ぼうそう）</w:t>
            </w:r>
          </w:p>
        </w:tc>
        <w:tc>
          <w:tcPr>
            <w:tcW w:w="1079" w:type="dxa"/>
          </w:tcPr>
          <w:p w14:paraId="4764AC7F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7C3A5FB2" w14:textId="0E49C6BB" w:rsidR="006D147B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伝染性紅斑（りんご病）</w:t>
            </w:r>
          </w:p>
        </w:tc>
      </w:tr>
      <w:tr w:rsidR="006D147B" w14:paraId="26F39E9F" w14:textId="77777777" w:rsidTr="006D147B">
        <w:tc>
          <w:tcPr>
            <w:tcW w:w="1129" w:type="dxa"/>
          </w:tcPr>
          <w:p w14:paraId="610B52E4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0A77E107" w14:textId="17C94B67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流行性耳下腺炎（おたふくかぜ）</w:t>
            </w:r>
          </w:p>
        </w:tc>
        <w:tc>
          <w:tcPr>
            <w:tcW w:w="1079" w:type="dxa"/>
          </w:tcPr>
          <w:p w14:paraId="3400881C" w14:textId="77777777" w:rsidR="006D147B" w:rsidRDefault="006D147B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1372675A" w14:textId="02AB7EB3" w:rsidR="006D147B" w:rsidRDefault="005440E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溶連菌感染症</w:t>
            </w:r>
          </w:p>
        </w:tc>
      </w:tr>
      <w:tr w:rsidR="00697949" w14:paraId="7CD76B6C" w14:textId="77777777" w:rsidTr="006D147B">
        <w:tc>
          <w:tcPr>
            <w:tcW w:w="1129" w:type="dxa"/>
          </w:tcPr>
          <w:p w14:paraId="1FED30A4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5191A8A3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咽頭結膜熱</w:t>
            </w:r>
          </w:p>
          <w:p w14:paraId="696FB5C7" w14:textId="3E89846C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（アデノウイルス感染症・プール熱）</w:t>
            </w:r>
          </w:p>
        </w:tc>
        <w:tc>
          <w:tcPr>
            <w:tcW w:w="1079" w:type="dxa"/>
          </w:tcPr>
          <w:p w14:paraId="7D9D87F4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367ABD9E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感染性胃腸炎</w:t>
            </w:r>
          </w:p>
          <w:p w14:paraId="1F7594BA" w14:textId="2A2C4FBF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（ノロウイルス・ロタウイルス等）</w:t>
            </w:r>
          </w:p>
        </w:tc>
      </w:tr>
      <w:tr w:rsidR="00697949" w14:paraId="44685CC2" w14:textId="77777777" w:rsidTr="006D147B">
        <w:tc>
          <w:tcPr>
            <w:tcW w:w="1129" w:type="dxa"/>
          </w:tcPr>
          <w:p w14:paraId="7A916080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363007F6" w14:textId="42C9ED27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百日咳</w:t>
            </w:r>
          </w:p>
        </w:tc>
        <w:tc>
          <w:tcPr>
            <w:tcW w:w="1079" w:type="dxa"/>
          </w:tcPr>
          <w:p w14:paraId="6BAE2CC6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13F8A1EA" w14:textId="2E652475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RSウイルス感染症</w:t>
            </w:r>
          </w:p>
        </w:tc>
      </w:tr>
      <w:tr w:rsidR="00697949" w14:paraId="2EFA9D2E" w14:textId="77777777" w:rsidTr="006D147B">
        <w:tc>
          <w:tcPr>
            <w:tcW w:w="1129" w:type="dxa"/>
          </w:tcPr>
          <w:p w14:paraId="1CF4727E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68D912F4" w14:textId="1DAD0145" w:rsidR="00697949" w:rsidRDefault="005440E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風しん</w:t>
            </w:r>
          </w:p>
        </w:tc>
        <w:tc>
          <w:tcPr>
            <w:tcW w:w="1079" w:type="dxa"/>
          </w:tcPr>
          <w:p w14:paraId="6AB909E8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57BDFF5E" w14:textId="5ABFA9A0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ヒトメタニューモウイルス感染症</w:t>
            </w:r>
          </w:p>
        </w:tc>
      </w:tr>
      <w:tr w:rsidR="00697949" w14:paraId="156F221D" w14:textId="77777777" w:rsidTr="006D147B">
        <w:tc>
          <w:tcPr>
            <w:tcW w:w="1129" w:type="dxa"/>
          </w:tcPr>
          <w:p w14:paraId="0AABA067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75353721" w14:textId="619B0C29" w:rsidR="00697949" w:rsidRDefault="005440E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結核</w:t>
            </w:r>
          </w:p>
        </w:tc>
        <w:tc>
          <w:tcPr>
            <w:tcW w:w="1079" w:type="dxa"/>
          </w:tcPr>
          <w:p w14:paraId="1590D12C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6FB532EA" w14:textId="6FB8997B" w:rsidR="00697949" w:rsidRDefault="005440E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ヘルパンギーナ</w:t>
            </w:r>
          </w:p>
        </w:tc>
      </w:tr>
      <w:tr w:rsidR="005440E7" w14:paraId="1FADDC01" w14:textId="77777777" w:rsidTr="006D147B">
        <w:tc>
          <w:tcPr>
            <w:tcW w:w="1129" w:type="dxa"/>
          </w:tcPr>
          <w:p w14:paraId="0CBF890B" w14:textId="77777777" w:rsidR="005440E7" w:rsidRDefault="005440E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41" w:type="dxa"/>
          </w:tcPr>
          <w:p w14:paraId="2AF92A50" w14:textId="1EB095F4" w:rsidR="005440E7" w:rsidRDefault="005440E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髄膜炎菌性髄膜炎</w:t>
            </w:r>
          </w:p>
        </w:tc>
        <w:tc>
          <w:tcPr>
            <w:tcW w:w="1079" w:type="dxa"/>
          </w:tcPr>
          <w:p w14:paraId="33D90532" w14:textId="77777777" w:rsidR="005440E7" w:rsidRDefault="005440E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793" w:type="dxa"/>
          </w:tcPr>
          <w:p w14:paraId="27A9299B" w14:textId="1F0C08B1" w:rsidR="005440E7" w:rsidRDefault="005440E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アタマジラミ</w:t>
            </w:r>
          </w:p>
        </w:tc>
      </w:tr>
      <w:tr w:rsidR="00697949" w14:paraId="482C5316" w14:textId="77777777" w:rsidTr="005D2AD0">
        <w:tc>
          <w:tcPr>
            <w:tcW w:w="1129" w:type="dxa"/>
          </w:tcPr>
          <w:p w14:paraId="25208E1D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  <w:p w14:paraId="7C10A2CD" w14:textId="77777777" w:rsidR="00697949" w:rsidRDefault="0069794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613" w:type="dxa"/>
            <w:gridSpan w:val="3"/>
          </w:tcPr>
          <w:p w14:paraId="0418D83D" w14:textId="15A025BD" w:rsidR="00697949" w:rsidRDefault="0069794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（その他疾患）</w:t>
            </w:r>
          </w:p>
        </w:tc>
      </w:tr>
    </w:tbl>
    <w:p w14:paraId="0C0684CF" w14:textId="744FEB82" w:rsidR="006D147B" w:rsidRDefault="00E43D98" w:rsidP="00E43D98">
      <w:pPr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認定こども園　ひまわり幼稚園</w:t>
      </w:r>
      <w:bookmarkEnd w:id="0"/>
    </w:p>
    <w:sectPr w:rsidR="006D147B" w:rsidSect="0091791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0F8D" w14:textId="77777777" w:rsidR="0091791B" w:rsidRDefault="0091791B" w:rsidP="00642EB6">
      <w:r>
        <w:separator/>
      </w:r>
    </w:p>
  </w:endnote>
  <w:endnote w:type="continuationSeparator" w:id="0">
    <w:p w14:paraId="55E1118D" w14:textId="77777777" w:rsidR="0091791B" w:rsidRDefault="0091791B" w:rsidP="0064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FCD1" w14:textId="77777777" w:rsidR="0091791B" w:rsidRDefault="0091791B" w:rsidP="00642EB6">
      <w:r>
        <w:separator/>
      </w:r>
    </w:p>
  </w:footnote>
  <w:footnote w:type="continuationSeparator" w:id="0">
    <w:p w14:paraId="35CC421F" w14:textId="77777777" w:rsidR="0091791B" w:rsidRDefault="0091791B" w:rsidP="0064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D4"/>
    <w:rsid w:val="00163E1D"/>
    <w:rsid w:val="001B2E67"/>
    <w:rsid w:val="00216B4F"/>
    <w:rsid w:val="00293FD4"/>
    <w:rsid w:val="00294AA4"/>
    <w:rsid w:val="002B1504"/>
    <w:rsid w:val="002B51AC"/>
    <w:rsid w:val="003464CB"/>
    <w:rsid w:val="003D21C5"/>
    <w:rsid w:val="004D045F"/>
    <w:rsid w:val="005440E7"/>
    <w:rsid w:val="00642EB6"/>
    <w:rsid w:val="00697949"/>
    <w:rsid w:val="006C05B6"/>
    <w:rsid w:val="006D147B"/>
    <w:rsid w:val="0091791B"/>
    <w:rsid w:val="00971458"/>
    <w:rsid w:val="009C4344"/>
    <w:rsid w:val="00A02939"/>
    <w:rsid w:val="00BC7FCC"/>
    <w:rsid w:val="00C70D4B"/>
    <w:rsid w:val="00CA6B3E"/>
    <w:rsid w:val="00DF0E3A"/>
    <w:rsid w:val="00E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22998"/>
  <w15:chartTrackingRefBased/>
  <w15:docId w15:val="{C28A5169-5EC1-4EC4-B5E3-6E709CF8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EB6"/>
  </w:style>
  <w:style w:type="paragraph" w:styleId="a6">
    <w:name w:val="footer"/>
    <w:basedOn w:val="a"/>
    <w:link w:val="a7"/>
    <w:uiPriority w:val="99"/>
    <w:unhideWhenUsed/>
    <w:rsid w:val="00642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かおり 関川</dc:creator>
  <cp:keywords/>
  <dc:description/>
  <cp:lastModifiedBy>かおり 関川</cp:lastModifiedBy>
  <cp:revision>13</cp:revision>
  <cp:lastPrinted>2024-02-10T11:15:00Z</cp:lastPrinted>
  <dcterms:created xsi:type="dcterms:W3CDTF">2024-01-11T04:59:00Z</dcterms:created>
  <dcterms:modified xsi:type="dcterms:W3CDTF">2024-02-10T11:16:00Z</dcterms:modified>
</cp:coreProperties>
</file>